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18"/>
          <w:szCs w:val="18"/>
        </w:rPr>
      </w:pPr>
      <w:r>
        <w:rPr>
          <w:sz w:val="18"/>
          <w:szCs w:val="18"/>
        </w:rPr>
        <w:drawing>
          <wp:inline distT="0" distB="0" distL="114300" distR="114300">
            <wp:extent cx="454660" cy="427990"/>
            <wp:effectExtent l="0" t="0" r="2540" b="3810"/>
            <wp:docPr id="1" name="图片 1" descr="商会标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商会标识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466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591185</wp:posOffset>
                </wp:positionV>
                <wp:extent cx="6695440" cy="17145"/>
                <wp:effectExtent l="0" t="4445" r="10160" b="1651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5440" cy="171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8.65pt;margin-top:46.55pt;height:1.35pt;width:527.2pt;z-index:251659264;mso-width-relative:page;mso-height-relative:page;" filled="f" stroked="t" coordsize="21600,21600" o:gfxdata="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Su7rh9gAAAAKAQAADwAAAAAAAAABACAAAAAiAAAAZHJzL2Rvd25yZXYueG1s&#10;UEsBAhQAFAAAAAgAh07iQCbZUiv4AQAA6AMAAA4AAAAAAAAAAQAgAAAAJwEAAGRycy9lMm9Eb2Mu&#10;eG1sUEsFBgAAAAAGAAYAWQEAAJ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32"/>
          <w:szCs w:val="32"/>
        </w:rPr>
        <w:t xml:space="preserve">辽宁省陕西商会  </w:t>
      </w:r>
      <w:r>
        <w:rPr>
          <w:rFonts w:hint="eastAsia"/>
          <w:sz w:val="18"/>
          <w:szCs w:val="18"/>
        </w:rPr>
        <w:t xml:space="preserve">                                             </w:t>
      </w:r>
      <w:r>
        <w:rPr>
          <w:rFonts w:hint="eastAsia"/>
          <w:sz w:val="18"/>
          <w:szCs w:val="18"/>
          <w:lang w:val="en-US" w:eastAsia="zh-CN"/>
        </w:rPr>
        <w:t xml:space="preserve">       </w:t>
      </w:r>
      <w:r>
        <w:rPr>
          <w:rFonts w:hint="eastAsia"/>
          <w:sz w:val="18"/>
          <w:szCs w:val="18"/>
        </w:rPr>
        <w:t>团结 创新 文化 服务 共赢</w:t>
      </w:r>
    </w:p>
    <w:p>
      <w:pPr>
        <w:ind w:firstLine="602" w:firstLineChars="400"/>
        <w:jc w:val="both"/>
        <w:rPr>
          <w:rFonts w:hint="eastAsia" w:ascii="宋体" w:hAnsi="宋体" w:eastAsia="宋体" w:cs="宋体"/>
          <w:b/>
          <w:bCs/>
          <w:sz w:val="15"/>
          <w:szCs w:val="15"/>
        </w:rPr>
      </w:pPr>
    </w:p>
    <w:p>
      <w:pPr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  <w:lang w:val="en-US" w:eastAsia="zh-CN"/>
        </w:rPr>
        <w:t>辽宁省商会陕西</w:t>
      </w:r>
      <w:r>
        <w:rPr>
          <w:rFonts w:hint="eastAsia" w:ascii="华文中宋" w:hAnsi="华文中宋" w:eastAsia="华文中宋"/>
          <w:sz w:val="44"/>
          <w:szCs w:val="44"/>
        </w:rPr>
        <w:t>理事候选名单</w:t>
      </w:r>
    </w:p>
    <w:p>
      <w:pPr>
        <w:jc w:val="center"/>
        <w:rPr>
          <w:rFonts w:hint="eastAsia" w:ascii="华文中宋" w:hAnsi="华文中宋" w:eastAsia="华文中宋"/>
          <w:sz w:val="21"/>
          <w:szCs w:val="21"/>
        </w:rPr>
      </w:pPr>
    </w:p>
    <w:tbl>
      <w:tblPr>
        <w:tblStyle w:val="3"/>
        <w:tblW w:w="10822" w:type="dxa"/>
        <w:tblInd w:w="-2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1414"/>
        <w:gridCol w:w="915"/>
        <w:gridCol w:w="671"/>
        <w:gridCol w:w="4014"/>
        <w:gridCol w:w="1072"/>
        <w:gridCol w:w="1057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686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序号</w:t>
            </w:r>
          </w:p>
        </w:tc>
        <w:tc>
          <w:tcPr>
            <w:tcW w:w="141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社团职务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（会员类别）</w:t>
            </w:r>
          </w:p>
        </w:tc>
        <w:tc>
          <w:tcPr>
            <w:tcW w:w="915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姓名</w:t>
            </w:r>
          </w:p>
        </w:tc>
        <w:tc>
          <w:tcPr>
            <w:tcW w:w="67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年龄</w:t>
            </w:r>
          </w:p>
        </w:tc>
        <w:tc>
          <w:tcPr>
            <w:tcW w:w="401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072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职务</w:t>
            </w:r>
          </w:p>
        </w:tc>
        <w:tc>
          <w:tcPr>
            <w:tcW w:w="1057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会员类别</w:t>
            </w:r>
          </w:p>
        </w:tc>
        <w:tc>
          <w:tcPr>
            <w:tcW w:w="993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686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414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拟作会长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（兼任法人）</w:t>
            </w:r>
          </w:p>
        </w:tc>
        <w:tc>
          <w:tcPr>
            <w:tcW w:w="91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魏  锋</w:t>
            </w:r>
          </w:p>
        </w:tc>
        <w:tc>
          <w:tcPr>
            <w:tcW w:w="671" w:type="dxa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40</w:t>
            </w:r>
          </w:p>
        </w:tc>
        <w:tc>
          <w:tcPr>
            <w:tcW w:w="4014" w:type="dxa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辽宁外联企业管理有限公司</w:t>
            </w:r>
          </w:p>
        </w:tc>
        <w:tc>
          <w:tcPr>
            <w:tcW w:w="1072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董事长</w:t>
            </w:r>
          </w:p>
        </w:tc>
        <w:tc>
          <w:tcPr>
            <w:tcW w:w="1057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单位会员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86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414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拟任副会长</w:t>
            </w:r>
          </w:p>
        </w:tc>
        <w:tc>
          <w:tcPr>
            <w:tcW w:w="91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张  印</w:t>
            </w:r>
          </w:p>
        </w:tc>
        <w:tc>
          <w:tcPr>
            <w:tcW w:w="671" w:type="dxa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37</w:t>
            </w:r>
          </w:p>
        </w:tc>
        <w:tc>
          <w:tcPr>
            <w:tcW w:w="4014" w:type="dxa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沈阳国育职业培训学校有限公</w:t>
            </w:r>
            <w:r>
              <w:rPr>
                <w:rFonts w:hint="eastAsia"/>
                <w:vertAlign w:val="baseline"/>
                <w:lang w:val="en-US" w:eastAsia="zh-CN"/>
              </w:rPr>
              <w:t>司</w:t>
            </w:r>
          </w:p>
        </w:tc>
        <w:tc>
          <w:tcPr>
            <w:tcW w:w="1072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总经理</w:t>
            </w:r>
          </w:p>
        </w:tc>
        <w:tc>
          <w:tcPr>
            <w:tcW w:w="1057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单位会员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86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414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拟任副会长</w:t>
            </w:r>
          </w:p>
        </w:tc>
        <w:tc>
          <w:tcPr>
            <w:tcW w:w="91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史小江</w:t>
            </w:r>
          </w:p>
        </w:tc>
        <w:tc>
          <w:tcPr>
            <w:tcW w:w="671" w:type="dxa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41</w:t>
            </w:r>
          </w:p>
        </w:tc>
        <w:tc>
          <w:tcPr>
            <w:tcW w:w="4014" w:type="dxa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沈阳鑫冠医疗器械有限公司</w:t>
            </w:r>
          </w:p>
        </w:tc>
        <w:tc>
          <w:tcPr>
            <w:tcW w:w="1072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总经理</w:t>
            </w:r>
          </w:p>
        </w:tc>
        <w:tc>
          <w:tcPr>
            <w:tcW w:w="1057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单位会员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86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414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拟任秘书长</w:t>
            </w:r>
          </w:p>
        </w:tc>
        <w:tc>
          <w:tcPr>
            <w:tcW w:w="91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贺小民</w:t>
            </w:r>
          </w:p>
        </w:tc>
        <w:tc>
          <w:tcPr>
            <w:tcW w:w="671" w:type="dxa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62</w:t>
            </w:r>
          </w:p>
        </w:tc>
        <w:tc>
          <w:tcPr>
            <w:tcW w:w="4014" w:type="dxa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辽宁省政协办公厅机关车队</w:t>
            </w:r>
          </w:p>
        </w:tc>
        <w:tc>
          <w:tcPr>
            <w:tcW w:w="1072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工作人员</w:t>
            </w:r>
          </w:p>
        </w:tc>
        <w:tc>
          <w:tcPr>
            <w:tcW w:w="1057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聘任制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86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414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拟任理事</w:t>
            </w:r>
          </w:p>
        </w:tc>
        <w:tc>
          <w:tcPr>
            <w:tcW w:w="91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杨建科</w:t>
            </w:r>
          </w:p>
        </w:tc>
        <w:tc>
          <w:tcPr>
            <w:tcW w:w="671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014" w:type="dxa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沈阳众桥工程劳务有限公司</w:t>
            </w:r>
          </w:p>
        </w:tc>
        <w:tc>
          <w:tcPr>
            <w:tcW w:w="1072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总经理</w:t>
            </w:r>
          </w:p>
        </w:tc>
        <w:tc>
          <w:tcPr>
            <w:tcW w:w="1057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单位会员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86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1414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拟任理事</w:t>
            </w:r>
          </w:p>
        </w:tc>
        <w:tc>
          <w:tcPr>
            <w:tcW w:w="91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慕晓亮</w:t>
            </w:r>
          </w:p>
        </w:tc>
        <w:tc>
          <w:tcPr>
            <w:tcW w:w="671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014" w:type="dxa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沈阳中秦商贸有限公司</w:t>
            </w:r>
          </w:p>
        </w:tc>
        <w:tc>
          <w:tcPr>
            <w:tcW w:w="1072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总经理</w:t>
            </w:r>
          </w:p>
        </w:tc>
        <w:tc>
          <w:tcPr>
            <w:tcW w:w="1057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单位会员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86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1414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拟任理事</w:t>
            </w:r>
          </w:p>
        </w:tc>
        <w:tc>
          <w:tcPr>
            <w:tcW w:w="91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安  康</w:t>
            </w:r>
          </w:p>
        </w:tc>
        <w:tc>
          <w:tcPr>
            <w:tcW w:w="671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014" w:type="dxa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北京安途电梯工程有限公司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辽宁分公司</w:t>
            </w:r>
          </w:p>
        </w:tc>
        <w:tc>
          <w:tcPr>
            <w:tcW w:w="1072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总经理</w:t>
            </w:r>
          </w:p>
        </w:tc>
        <w:tc>
          <w:tcPr>
            <w:tcW w:w="1057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单位会员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86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1414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拟任理事</w:t>
            </w:r>
          </w:p>
        </w:tc>
        <w:tc>
          <w:tcPr>
            <w:tcW w:w="91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pacing w:val="-3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30"/>
                <w:sz w:val="21"/>
                <w:szCs w:val="21"/>
                <w:lang w:val="en-US" w:eastAsia="zh-CN"/>
              </w:rPr>
              <w:t>乔      吉</w:t>
            </w:r>
          </w:p>
        </w:tc>
        <w:tc>
          <w:tcPr>
            <w:tcW w:w="671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014" w:type="dxa"/>
            <w:vAlign w:val="center"/>
          </w:tcPr>
          <w:p>
            <w:pPr>
              <w:snapToGrid w:val="0"/>
              <w:jc w:val="left"/>
              <w:rPr>
                <w:rFonts w:hint="default" w:ascii="宋体" w:hAnsi="宋体" w:eastAsia="宋体" w:cs="宋体"/>
                <w:spacing w:val="-3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30"/>
                <w:kern w:val="2"/>
                <w:sz w:val="21"/>
                <w:szCs w:val="21"/>
                <w:lang w:val="en-US" w:eastAsia="zh-CN" w:bidi="ar-SA"/>
              </w:rPr>
              <w:t>沈 阳 名 仕 置 业 有 限 公 司</w:t>
            </w:r>
          </w:p>
        </w:tc>
        <w:tc>
          <w:tcPr>
            <w:tcW w:w="1072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总经理</w:t>
            </w:r>
          </w:p>
        </w:tc>
        <w:tc>
          <w:tcPr>
            <w:tcW w:w="1057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单位会员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86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1414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拟任理事</w:t>
            </w:r>
          </w:p>
        </w:tc>
        <w:tc>
          <w:tcPr>
            <w:tcW w:w="91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王  栋</w:t>
            </w:r>
          </w:p>
        </w:tc>
        <w:tc>
          <w:tcPr>
            <w:tcW w:w="671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014" w:type="dxa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步长药业·长涛健康科技小镇</w:t>
            </w:r>
          </w:p>
        </w:tc>
        <w:tc>
          <w:tcPr>
            <w:tcW w:w="1072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总经理</w:t>
            </w:r>
          </w:p>
        </w:tc>
        <w:tc>
          <w:tcPr>
            <w:tcW w:w="1057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单位会员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86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1414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拟任理事</w:t>
            </w:r>
          </w:p>
        </w:tc>
        <w:tc>
          <w:tcPr>
            <w:tcW w:w="91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郭学钢</w:t>
            </w:r>
          </w:p>
        </w:tc>
        <w:tc>
          <w:tcPr>
            <w:tcW w:w="671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014" w:type="dxa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沈阳鑫冠机电设备有限公司</w:t>
            </w:r>
          </w:p>
        </w:tc>
        <w:tc>
          <w:tcPr>
            <w:tcW w:w="1072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总经理</w:t>
            </w:r>
          </w:p>
        </w:tc>
        <w:tc>
          <w:tcPr>
            <w:tcW w:w="1057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单位会员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86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1414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拟任理事</w:t>
            </w:r>
          </w:p>
        </w:tc>
        <w:tc>
          <w:tcPr>
            <w:tcW w:w="91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杨  杰</w:t>
            </w:r>
          </w:p>
        </w:tc>
        <w:tc>
          <w:tcPr>
            <w:tcW w:w="671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014" w:type="dxa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辽宁方得技术有限公司</w:t>
            </w:r>
          </w:p>
        </w:tc>
        <w:tc>
          <w:tcPr>
            <w:tcW w:w="1072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总经理</w:t>
            </w:r>
          </w:p>
        </w:tc>
        <w:tc>
          <w:tcPr>
            <w:tcW w:w="1057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单位会员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86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1414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拟任理事</w:t>
            </w:r>
          </w:p>
        </w:tc>
        <w:tc>
          <w:tcPr>
            <w:tcW w:w="91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周先勇</w:t>
            </w:r>
          </w:p>
        </w:tc>
        <w:tc>
          <w:tcPr>
            <w:tcW w:w="671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014" w:type="dxa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辽宁华鼎建筑工程有限公司</w:t>
            </w:r>
          </w:p>
        </w:tc>
        <w:tc>
          <w:tcPr>
            <w:tcW w:w="1072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总经理</w:t>
            </w:r>
          </w:p>
        </w:tc>
        <w:tc>
          <w:tcPr>
            <w:tcW w:w="1057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单位会员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86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</w:p>
        </w:tc>
        <w:tc>
          <w:tcPr>
            <w:tcW w:w="1414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拟任理事</w:t>
            </w:r>
          </w:p>
        </w:tc>
        <w:tc>
          <w:tcPr>
            <w:tcW w:w="91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刘海军</w:t>
            </w:r>
          </w:p>
        </w:tc>
        <w:tc>
          <w:tcPr>
            <w:tcW w:w="671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014" w:type="dxa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辽宁海盛路桥建筑工程有限公司</w:t>
            </w:r>
          </w:p>
        </w:tc>
        <w:tc>
          <w:tcPr>
            <w:tcW w:w="1072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总经理</w:t>
            </w:r>
          </w:p>
        </w:tc>
        <w:tc>
          <w:tcPr>
            <w:tcW w:w="1057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单位会员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86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</w:p>
        </w:tc>
        <w:tc>
          <w:tcPr>
            <w:tcW w:w="1414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拟任理事</w:t>
            </w:r>
          </w:p>
        </w:tc>
        <w:tc>
          <w:tcPr>
            <w:tcW w:w="91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朱  彤</w:t>
            </w:r>
          </w:p>
        </w:tc>
        <w:tc>
          <w:tcPr>
            <w:tcW w:w="671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014" w:type="dxa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沈阳东源环境科技有限公司</w:t>
            </w:r>
          </w:p>
        </w:tc>
        <w:tc>
          <w:tcPr>
            <w:tcW w:w="1072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总经理</w:t>
            </w:r>
          </w:p>
        </w:tc>
        <w:tc>
          <w:tcPr>
            <w:tcW w:w="1057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单位会员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86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</w:p>
        </w:tc>
        <w:tc>
          <w:tcPr>
            <w:tcW w:w="1414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拟任理事</w:t>
            </w:r>
          </w:p>
        </w:tc>
        <w:tc>
          <w:tcPr>
            <w:tcW w:w="91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王世春</w:t>
            </w:r>
          </w:p>
        </w:tc>
        <w:tc>
          <w:tcPr>
            <w:tcW w:w="671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014" w:type="dxa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大连通发电子有限公司</w:t>
            </w:r>
          </w:p>
        </w:tc>
        <w:tc>
          <w:tcPr>
            <w:tcW w:w="1072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总经理</w:t>
            </w:r>
          </w:p>
        </w:tc>
        <w:tc>
          <w:tcPr>
            <w:tcW w:w="1057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单位会员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86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</w:t>
            </w:r>
          </w:p>
        </w:tc>
        <w:tc>
          <w:tcPr>
            <w:tcW w:w="1414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拟任理事</w:t>
            </w:r>
          </w:p>
        </w:tc>
        <w:tc>
          <w:tcPr>
            <w:tcW w:w="91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王旭波</w:t>
            </w:r>
          </w:p>
        </w:tc>
        <w:tc>
          <w:tcPr>
            <w:tcW w:w="671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014" w:type="dxa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建中国际贸易（辽宁）有限公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司</w:t>
            </w:r>
          </w:p>
        </w:tc>
        <w:tc>
          <w:tcPr>
            <w:tcW w:w="1072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总经理</w:t>
            </w:r>
          </w:p>
        </w:tc>
        <w:tc>
          <w:tcPr>
            <w:tcW w:w="1057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单位会员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86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</w:t>
            </w:r>
          </w:p>
        </w:tc>
        <w:tc>
          <w:tcPr>
            <w:tcW w:w="1414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拟任理事</w:t>
            </w:r>
          </w:p>
        </w:tc>
        <w:tc>
          <w:tcPr>
            <w:tcW w:w="91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齐义春</w:t>
            </w:r>
          </w:p>
        </w:tc>
        <w:tc>
          <w:tcPr>
            <w:tcW w:w="671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014" w:type="dxa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益城（辽宁）企业管理有限公司</w:t>
            </w:r>
          </w:p>
        </w:tc>
        <w:tc>
          <w:tcPr>
            <w:tcW w:w="1072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总经理</w:t>
            </w:r>
          </w:p>
        </w:tc>
        <w:tc>
          <w:tcPr>
            <w:tcW w:w="1057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单位会员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86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</w:t>
            </w:r>
          </w:p>
        </w:tc>
        <w:tc>
          <w:tcPr>
            <w:tcW w:w="1414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拟任理事</w:t>
            </w:r>
          </w:p>
        </w:tc>
        <w:tc>
          <w:tcPr>
            <w:tcW w:w="91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左  霞</w:t>
            </w:r>
          </w:p>
        </w:tc>
        <w:tc>
          <w:tcPr>
            <w:tcW w:w="671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014" w:type="dxa"/>
            <w:vAlign w:val="center"/>
          </w:tcPr>
          <w:p>
            <w:pPr>
              <w:snapToGrid w:val="0"/>
              <w:jc w:val="left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陕西卓帆实业有限公司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辽宁分公司</w:t>
            </w:r>
          </w:p>
        </w:tc>
        <w:tc>
          <w:tcPr>
            <w:tcW w:w="1072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总经理</w:t>
            </w:r>
          </w:p>
        </w:tc>
        <w:tc>
          <w:tcPr>
            <w:tcW w:w="1057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单位会员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86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</w:t>
            </w:r>
          </w:p>
        </w:tc>
        <w:tc>
          <w:tcPr>
            <w:tcW w:w="1414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拟任理事</w:t>
            </w:r>
          </w:p>
        </w:tc>
        <w:tc>
          <w:tcPr>
            <w:tcW w:w="91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刘  星</w:t>
            </w:r>
          </w:p>
        </w:tc>
        <w:tc>
          <w:tcPr>
            <w:tcW w:w="671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014" w:type="dxa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东北军辉路桥集团沈阳爆破工程有限公司</w:t>
            </w:r>
          </w:p>
        </w:tc>
        <w:tc>
          <w:tcPr>
            <w:tcW w:w="1072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总经理</w:t>
            </w:r>
          </w:p>
        </w:tc>
        <w:tc>
          <w:tcPr>
            <w:tcW w:w="1057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单位会员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86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</w:t>
            </w:r>
          </w:p>
        </w:tc>
        <w:tc>
          <w:tcPr>
            <w:tcW w:w="1414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拟任理事</w:t>
            </w:r>
          </w:p>
        </w:tc>
        <w:tc>
          <w:tcPr>
            <w:tcW w:w="91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于金池</w:t>
            </w:r>
          </w:p>
        </w:tc>
        <w:tc>
          <w:tcPr>
            <w:tcW w:w="671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014" w:type="dxa"/>
            <w:vAlign w:val="center"/>
          </w:tcPr>
          <w:p>
            <w:pPr>
              <w:snapToGrid w:val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沈阳七斗星光电科技有限公司</w:t>
            </w:r>
          </w:p>
        </w:tc>
        <w:tc>
          <w:tcPr>
            <w:tcW w:w="1072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总经理</w:t>
            </w:r>
          </w:p>
        </w:tc>
        <w:tc>
          <w:tcPr>
            <w:tcW w:w="1057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单位会员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86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21</w:t>
            </w:r>
          </w:p>
        </w:tc>
        <w:tc>
          <w:tcPr>
            <w:tcW w:w="1414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拟任理事</w:t>
            </w:r>
          </w:p>
        </w:tc>
        <w:tc>
          <w:tcPr>
            <w:tcW w:w="915" w:type="dxa"/>
            <w:vAlign w:val="center"/>
          </w:tcPr>
          <w:p>
            <w:pPr>
              <w:snapToGrid w:val="0"/>
              <w:jc w:val="both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康乐明</w:t>
            </w:r>
          </w:p>
        </w:tc>
        <w:tc>
          <w:tcPr>
            <w:tcW w:w="671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014" w:type="dxa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沈阳启明德物资有限公司</w:t>
            </w:r>
          </w:p>
        </w:tc>
        <w:tc>
          <w:tcPr>
            <w:tcW w:w="1072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总经理</w:t>
            </w:r>
          </w:p>
        </w:tc>
        <w:tc>
          <w:tcPr>
            <w:tcW w:w="1057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单位会员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86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22</w:t>
            </w:r>
          </w:p>
        </w:tc>
        <w:tc>
          <w:tcPr>
            <w:tcW w:w="1414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拟任理事</w:t>
            </w:r>
          </w:p>
        </w:tc>
        <w:tc>
          <w:tcPr>
            <w:tcW w:w="915" w:type="dxa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赵  丹</w:t>
            </w:r>
          </w:p>
        </w:tc>
        <w:tc>
          <w:tcPr>
            <w:tcW w:w="671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014" w:type="dxa"/>
            <w:vAlign w:val="center"/>
          </w:tcPr>
          <w:p>
            <w:pPr>
              <w:snapToGrid w:val="0"/>
              <w:jc w:val="left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沈阳城邦发展有限公司</w:t>
            </w:r>
          </w:p>
        </w:tc>
        <w:tc>
          <w:tcPr>
            <w:tcW w:w="1072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总经理</w:t>
            </w:r>
          </w:p>
        </w:tc>
        <w:tc>
          <w:tcPr>
            <w:tcW w:w="1057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单位会员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86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23</w:t>
            </w:r>
          </w:p>
        </w:tc>
        <w:tc>
          <w:tcPr>
            <w:tcW w:w="1414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拟任理事</w:t>
            </w:r>
          </w:p>
        </w:tc>
        <w:tc>
          <w:tcPr>
            <w:tcW w:w="915" w:type="dxa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夏德智</w:t>
            </w:r>
          </w:p>
        </w:tc>
        <w:tc>
          <w:tcPr>
            <w:tcW w:w="671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014" w:type="dxa"/>
            <w:vAlign w:val="center"/>
          </w:tcPr>
          <w:p>
            <w:pPr>
              <w:snapToGrid w:val="0"/>
              <w:jc w:val="left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沈阳诺达科技有限公司</w:t>
            </w:r>
          </w:p>
        </w:tc>
        <w:tc>
          <w:tcPr>
            <w:tcW w:w="1072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总经理</w:t>
            </w:r>
          </w:p>
        </w:tc>
        <w:tc>
          <w:tcPr>
            <w:tcW w:w="1057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单位会员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86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24</w:t>
            </w:r>
          </w:p>
        </w:tc>
        <w:tc>
          <w:tcPr>
            <w:tcW w:w="1414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拟任理事</w:t>
            </w:r>
          </w:p>
        </w:tc>
        <w:tc>
          <w:tcPr>
            <w:tcW w:w="91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刘永亮</w:t>
            </w:r>
          </w:p>
        </w:tc>
        <w:tc>
          <w:tcPr>
            <w:tcW w:w="671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014" w:type="dxa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辽宁国诺科技有限公司</w:t>
            </w:r>
            <w:bookmarkStart w:id="0" w:name="_GoBack"/>
            <w:bookmarkEnd w:id="0"/>
          </w:p>
        </w:tc>
        <w:tc>
          <w:tcPr>
            <w:tcW w:w="1072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总经理</w:t>
            </w:r>
          </w:p>
        </w:tc>
        <w:tc>
          <w:tcPr>
            <w:tcW w:w="1057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单位会员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686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25</w:t>
            </w:r>
          </w:p>
        </w:tc>
        <w:tc>
          <w:tcPr>
            <w:tcW w:w="1414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拟任理事</w:t>
            </w:r>
          </w:p>
        </w:tc>
        <w:tc>
          <w:tcPr>
            <w:tcW w:w="91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王丹辉</w:t>
            </w:r>
          </w:p>
        </w:tc>
        <w:tc>
          <w:tcPr>
            <w:tcW w:w="671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014" w:type="dxa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辽宁省百年乐龄养老管理服务有限公司</w:t>
            </w:r>
          </w:p>
        </w:tc>
        <w:tc>
          <w:tcPr>
            <w:tcW w:w="1072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总经理</w:t>
            </w:r>
          </w:p>
        </w:tc>
        <w:tc>
          <w:tcPr>
            <w:tcW w:w="1057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单位会员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86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26</w:t>
            </w:r>
          </w:p>
        </w:tc>
        <w:tc>
          <w:tcPr>
            <w:tcW w:w="1414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拟任理事</w:t>
            </w:r>
          </w:p>
        </w:tc>
        <w:tc>
          <w:tcPr>
            <w:tcW w:w="915" w:type="dxa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林晓梅</w:t>
            </w:r>
          </w:p>
        </w:tc>
        <w:tc>
          <w:tcPr>
            <w:tcW w:w="671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014" w:type="dxa"/>
            <w:vAlign w:val="center"/>
          </w:tcPr>
          <w:p>
            <w:pPr>
              <w:snapToGrid w:val="0"/>
              <w:jc w:val="left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辽宁鑫鸿英民实业有限公司</w:t>
            </w:r>
          </w:p>
        </w:tc>
        <w:tc>
          <w:tcPr>
            <w:tcW w:w="1072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总经理</w:t>
            </w:r>
          </w:p>
        </w:tc>
        <w:tc>
          <w:tcPr>
            <w:tcW w:w="1057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单位会员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686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27</w:t>
            </w:r>
          </w:p>
        </w:tc>
        <w:tc>
          <w:tcPr>
            <w:tcW w:w="1414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拟任理事</w:t>
            </w:r>
          </w:p>
        </w:tc>
        <w:tc>
          <w:tcPr>
            <w:tcW w:w="915" w:type="dxa"/>
            <w:vAlign w:val="center"/>
          </w:tcPr>
          <w:p>
            <w:pPr>
              <w:snapToGrid w:val="0"/>
              <w:jc w:val="both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吴伟明</w:t>
            </w:r>
          </w:p>
        </w:tc>
        <w:tc>
          <w:tcPr>
            <w:tcW w:w="671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014" w:type="dxa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辽宁易新盈文化传媒有限公司</w:t>
            </w:r>
          </w:p>
        </w:tc>
        <w:tc>
          <w:tcPr>
            <w:tcW w:w="1072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副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总经理</w:t>
            </w:r>
          </w:p>
        </w:tc>
        <w:tc>
          <w:tcPr>
            <w:tcW w:w="1057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单位会员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590" w:right="726" w:bottom="590" w:left="72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A04AC9"/>
    <w:rsid w:val="0DCC6631"/>
    <w:rsid w:val="20A94264"/>
    <w:rsid w:val="230E3B59"/>
    <w:rsid w:val="343D5114"/>
    <w:rsid w:val="356B6160"/>
    <w:rsid w:val="38707753"/>
    <w:rsid w:val="38EA608F"/>
    <w:rsid w:val="3B100E95"/>
    <w:rsid w:val="3C0112E4"/>
    <w:rsid w:val="44665FC2"/>
    <w:rsid w:val="57DD551D"/>
    <w:rsid w:val="5AA04AC9"/>
    <w:rsid w:val="5C1F299F"/>
    <w:rsid w:val="5EC312C0"/>
    <w:rsid w:val="602574A4"/>
    <w:rsid w:val="62AE023F"/>
    <w:rsid w:val="70487475"/>
    <w:rsid w:val="75C429A1"/>
    <w:rsid w:val="78733083"/>
    <w:rsid w:val="7E83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2021-09-02T05:11:00Z</dcterms:created>
  <dc:creator>Administrator</dc:creator>
  <cp:lastModifiedBy>Administrator</cp:lastModifiedBy>
  <dcterms:modified xsi:type="dcterms:W3CDTF">2022-05-16T02:01:11Z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45C211A9184643D5B31C7E6BD258F2EA</vt:lpwstr>
  </property>
</Properties>
</file>